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17E44" w14:textId="2492FCA8" w:rsidR="002C682F" w:rsidRPr="00530AB3" w:rsidRDefault="00D34810" w:rsidP="002C682F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Załącznik nr </w:t>
      </w:r>
      <w:r>
        <w:rPr>
          <w:rFonts w:ascii="Times New Roman" w:hAnsi="Times New Roman"/>
          <w:b/>
          <w:bCs/>
          <w:color w:val="000000"/>
          <w:sz w:val="22"/>
          <w:szCs w:val="20"/>
        </w:rPr>
        <w:t>3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</w:t>
      </w:r>
      <w:r w:rsidRPr="00F134B0">
        <w:rPr>
          <w:rFonts w:ascii="Times New Roman" w:hAnsi="Times New Roman"/>
          <w:b/>
          <w:bCs/>
          <w:sz w:val="22"/>
        </w:rPr>
        <w:t xml:space="preserve">Oświadczenie </w:t>
      </w:r>
      <w:r w:rsidRPr="00F134B0">
        <w:rPr>
          <w:rFonts w:ascii="Times New Roman" w:hAnsi="Times New Roman"/>
          <w:b/>
          <w:sz w:val="22"/>
        </w:rPr>
        <w:t xml:space="preserve">dotyczące potencjału </w:t>
      </w:r>
      <w:r>
        <w:rPr>
          <w:rFonts w:ascii="Times New Roman" w:hAnsi="Times New Roman"/>
          <w:b/>
          <w:sz w:val="22"/>
        </w:rPr>
        <w:t>dostawcy</w:t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  <w:r w:rsidR="002C682F" w:rsidRPr="00530AB3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5175D2B7" w14:textId="77777777" w:rsidR="002C682F" w:rsidRPr="00530AB3" w:rsidRDefault="002C682F" w:rsidP="002C682F">
      <w:pPr>
        <w:jc w:val="center"/>
        <w:rPr>
          <w:rFonts w:ascii="Times New Roman" w:hAnsi="Times New Roman"/>
          <w:b/>
          <w:sz w:val="20"/>
          <w:szCs w:val="20"/>
        </w:rPr>
      </w:pPr>
    </w:p>
    <w:p w14:paraId="4E8B4A59" w14:textId="77777777" w:rsidR="00D34810" w:rsidRPr="00F134B0" w:rsidRDefault="00D34810" w:rsidP="00D3481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F134B0">
        <w:rPr>
          <w:rFonts w:ascii="Times New Roman" w:hAnsi="Times New Roman"/>
          <w:b/>
          <w:sz w:val="24"/>
        </w:rPr>
        <w:t xml:space="preserve">Oświadczenie dotyczące potencjału </w:t>
      </w:r>
      <w:r>
        <w:rPr>
          <w:rFonts w:ascii="Times New Roman" w:hAnsi="Times New Roman"/>
          <w:b/>
          <w:sz w:val="24"/>
        </w:rPr>
        <w:t>dostawcy</w:t>
      </w:r>
    </w:p>
    <w:p w14:paraId="12FAE7D8" w14:textId="77777777" w:rsidR="00530AB3" w:rsidRPr="00530AB3" w:rsidRDefault="00530AB3" w:rsidP="00530AB3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67BEC608" w14:textId="5BCA21EA" w:rsidR="00D34810" w:rsidRDefault="00D34810" w:rsidP="00D34810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D4018D">
        <w:rPr>
          <w:rFonts w:ascii="Times New Roman" w:hAnsi="Times New Roman"/>
          <w:sz w:val="20"/>
          <w:szCs w:val="20"/>
        </w:rPr>
        <w:t>Składając  ofertę  w  odpowiedzi  na zapytanie ofertowe  nr</w:t>
      </w:r>
      <w:r w:rsidRPr="00D34810">
        <w:rPr>
          <w:rFonts w:ascii="Times New Roman" w:hAnsi="Times New Roman"/>
          <w:sz w:val="20"/>
          <w:szCs w:val="20"/>
        </w:rPr>
        <w:t xml:space="preserve"> </w:t>
      </w:r>
      <w:r w:rsidRPr="00D4018D">
        <w:rPr>
          <w:rFonts w:ascii="Times New Roman" w:hAnsi="Times New Roman"/>
          <w:sz w:val="20"/>
          <w:szCs w:val="20"/>
        </w:rPr>
        <w:t xml:space="preserve">ofertowe  nr </w:t>
      </w:r>
      <w:r>
        <w:rPr>
          <w:rFonts w:ascii="Times New Roman" w:hAnsi="Times New Roman"/>
          <w:b/>
          <w:color w:val="000000"/>
          <w:sz w:val="20"/>
          <w:szCs w:val="20"/>
        </w:rPr>
        <w:t>1/12/2025/LU131B</w:t>
      </w:r>
      <w:r w:rsidRPr="00D4018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D4018D">
        <w:rPr>
          <w:rFonts w:ascii="Times New Roman" w:hAnsi="Times New Roman"/>
          <w:sz w:val="20"/>
          <w:szCs w:val="20"/>
        </w:rPr>
        <w:t xml:space="preserve">firmy </w:t>
      </w:r>
      <w:proofErr w:type="spellStart"/>
      <w:r w:rsidRPr="00D4018D">
        <w:rPr>
          <w:rFonts w:ascii="Times New Roman" w:hAnsi="Times New Roman"/>
          <w:sz w:val="20"/>
          <w:szCs w:val="20"/>
        </w:rPr>
        <w:t>Netrix</w:t>
      </w:r>
      <w:proofErr w:type="spellEnd"/>
      <w:r w:rsidRPr="00D4018D">
        <w:rPr>
          <w:rFonts w:ascii="Times New Roman" w:hAnsi="Times New Roman"/>
          <w:sz w:val="20"/>
          <w:szCs w:val="20"/>
        </w:rPr>
        <w:t xml:space="preserve"> S.A. z dnia </w:t>
      </w:r>
      <w:r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>5</w:t>
      </w:r>
      <w:r w:rsidRPr="00D4018D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12</w:t>
      </w:r>
      <w:r w:rsidRPr="00D4018D">
        <w:rPr>
          <w:rFonts w:ascii="Times New Roman" w:hAnsi="Times New Roman"/>
          <w:sz w:val="20"/>
          <w:szCs w:val="20"/>
        </w:rPr>
        <w:t xml:space="preserve">.2025r., dotyczące projektu pt.: </w:t>
      </w:r>
      <w:r w:rsidRPr="009B67B0">
        <w:rPr>
          <w:rFonts w:ascii="Times New Roman" w:hAnsi="Times New Roman"/>
          <w:i/>
          <w:iCs/>
          <w:sz w:val="20"/>
          <w:szCs w:val="20"/>
        </w:rPr>
        <w:t>"</w:t>
      </w:r>
      <w:proofErr w:type="spellStart"/>
      <w:r w:rsidRPr="009B67B0">
        <w:rPr>
          <w:rFonts w:ascii="Times New Roman" w:hAnsi="Times New Roman"/>
          <w:i/>
          <w:iCs/>
          <w:sz w:val="20"/>
          <w:szCs w:val="20"/>
        </w:rPr>
        <w:t>InteliNetrix</w:t>
      </w:r>
      <w:proofErr w:type="spellEnd"/>
      <w:r w:rsidRPr="009B67B0">
        <w:rPr>
          <w:rFonts w:ascii="Times New Roman" w:hAnsi="Times New Roman"/>
          <w:i/>
          <w:iCs/>
          <w:sz w:val="20"/>
          <w:szCs w:val="20"/>
        </w:rPr>
        <w:t>" - Platforma AI do robotyzacji i automatyzacji spersonalizowanych modeli wnioskujących”</w:t>
      </w:r>
      <w:r w:rsidRPr="00EF40E1">
        <w:rPr>
          <w:rFonts w:ascii="Times New Roman" w:hAnsi="Times New Roman"/>
          <w:color w:val="000000"/>
          <w:sz w:val="20"/>
          <w:szCs w:val="20"/>
        </w:rPr>
        <w:t>,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w ramach </w:t>
      </w:r>
      <w:r>
        <w:rPr>
          <w:rFonts w:ascii="Times New Roman" w:hAnsi="Times New Roman"/>
          <w:sz w:val="20"/>
          <w:szCs w:val="20"/>
        </w:rPr>
        <w:t>Programu Fundusze Europejskie dla Lubelskiego 2021-2027, Działanie Badania i innowacje w sektorze przedsiębiorstw</w:t>
      </w:r>
      <w:r w:rsidRPr="00123647">
        <w:rPr>
          <w:rFonts w:ascii="Times New Roman" w:hAnsi="Times New Roman"/>
          <w:sz w:val="20"/>
          <w:szCs w:val="20"/>
        </w:rPr>
        <w:t>.</w:t>
      </w:r>
    </w:p>
    <w:p w14:paraId="1CC00DA1" w14:textId="77777777" w:rsidR="00D34810" w:rsidRPr="002C682F" w:rsidRDefault="00D34810" w:rsidP="00D34810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</w:p>
    <w:p w14:paraId="0ED7A279" w14:textId="77777777" w:rsidR="00D34810" w:rsidRDefault="00D34810" w:rsidP="00D34810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>Ja niżej podpisany(a)</w:t>
      </w:r>
      <w:r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 xml:space="preserve">oświadczam, że …………………………………. (nazwa oferenta) </w:t>
      </w:r>
    </w:p>
    <w:p w14:paraId="0180AC4A" w14:textId="77777777" w:rsidR="00D34810" w:rsidRPr="00992FBB" w:rsidRDefault="00D34810" w:rsidP="00D34810">
      <w:pPr>
        <w:pStyle w:val="Akapitzlist"/>
        <w:numPr>
          <w:ilvl w:val="0"/>
          <w:numId w:val="21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992FBB">
        <w:rPr>
          <w:rFonts w:ascii="Times New Roman" w:hAnsi="Times New Roman"/>
          <w:sz w:val="20"/>
          <w:szCs w:val="20"/>
        </w:rPr>
        <w:t>posiada niezbędne:</w:t>
      </w:r>
    </w:p>
    <w:p w14:paraId="405E4C6E" w14:textId="77777777" w:rsidR="00D34810" w:rsidRPr="00626A9C" w:rsidRDefault="00D34810" w:rsidP="00D34810">
      <w:pPr>
        <w:pStyle w:val="Akapitzlist"/>
        <w:numPr>
          <w:ilvl w:val="0"/>
          <w:numId w:val="20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wiedzę i doświadczenie,</w:t>
      </w:r>
    </w:p>
    <w:p w14:paraId="7CA6DE9E" w14:textId="77777777" w:rsidR="00D34810" w:rsidRPr="00626A9C" w:rsidRDefault="00D34810" w:rsidP="00D34810">
      <w:pPr>
        <w:pStyle w:val="Akapitzlist"/>
        <w:numPr>
          <w:ilvl w:val="0"/>
          <w:numId w:val="20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zasoby</w:t>
      </w:r>
      <w:r w:rsidRPr="00626A9C">
        <w:rPr>
          <w:rFonts w:ascii="Times New Roman" w:hAnsi="Times New Roman"/>
          <w:sz w:val="20"/>
          <w:szCs w:val="20"/>
        </w:rPr>
        <w:t xml:space="preserve"> techniczn</w:t>
      </w:r>
      <w:r>
        <w:rPr>
          <w:rFonts w:ascii="Times New Roman" w:hAnsi="Times New Roman"/>
          <w:sz w:val="20"/>
          <w:szCs w:val="20"/>
        </w:rPr>
        <w:t>e</w:t>
      </w:r>
      <w:r w:rsidRPr="00626A9C">
        <w:rPr>
          <w:rFonts w:ascii="Times New Roman" w:hAnsi="Times New Roman"/>
          <w:sz w:val="20"/>
          <w:szCs w:val="20"/>
        </w:rPr>
        <w:t xml:space="preserve"> i kadrow</w:t>
      </w:r>
      <w:r>
        <w:rPr>
          <w:rFonts w:ascii="Times New Roman" w:hAnsi="Times New Roman"/>
          <w:sz w:val="20"/>
          <w:szCs w:val="20"/>
        </w:rPr>
        <w:t>e</w:t>
      </w:r>
      <w:r w:rsidRPr="00626A9C">
        <w:rPr>
          <w:rFonts w:ascii="Times New Roman" w:hAnsi="Times New Roman"/>
          <w:sz w:val="20"/>
          <w:szCs w:val="20"/>
        </w:rPr>
        <w:t xml:space="preserve">, </w:t>
      </w:r>
    </w:p>
    <w:p w14:paraId="28B743B8" w14:textId="77777777" w:rsidR="00D34810" w:rsidRPr="00626A9C" w:rsidRDefault="00D34810" w:rsidP="00D34810">
      <w:pPr>
        <w:pStyle w:val="Akapitzlist"/>
        <w:numPr>
          <w:ilvl w:val="0"/>
          <w:numId w:val="20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oraz stabilną sytuację ekonomiczną i finansową,</w:t>
      </w:r>
    </w:p>
    <w:p w14:paraId="19ADA81D" w14:textId="34E91ED5" w:rsidR="00D34810" w:rsidRDefault="00D34810" w:rsidP="00D34810">
      <w:pPr>
        <w:spacing w:after="60" w:line="360" w:lineRule="auto"/>
        <w:rPr>
          <w:rFonts w:ascii="Times New Roman" w:hAnsi="Times New Roman"/>
          <w:b/>
          <w:color w:val="000000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do realizacji przedmiotu zamówienia zgodnie z treścią zapytania ofertowego</w:t>
      </w:r>
      <w:r>
        <w:rPr>
          <w:rFonts w:ascii="Times New Roman" w:hAnsi="Times New Roman"/>
          <w:sz w:val="20"/>
          <w:szCs w:val="20"/>
        </w:rPr>
        <w:t xml:space="preserve"> </w:t>
      </w:r>
      <w:r w:rsidRPr="00D4018D">
        <w:rPr>
          <w:rFonts w:ascii="Times New Roman" w:hAnsi="Times New Roman"/>
          <w:sz w:val="20"/>
          <w:szCs w:val="20"/>
        </w:rPr>
        <w:t xml:space="preserve">nr </w:t>
      </w:r>
      <w:r>
        <w:rPr>
          <w:rFonts w:ascii="Times New Roman" w:hAnsi="Times New Roman"/>
          <w:b/>
          <w:color w:val="000000"/>
          <w:sz w:val="20"/>
          <w:szCs w:val="20"/>
        </w:rPr>
        <w:t>1/12/2025/LU131B</w:t>
      </w:r>
      <w:r w:rsidRPr="00D4018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361711D7" w14:textId="77777777" w:rsidR="00D34810" w:rsidRPr="00C83C5E" w:rsidRDefault="00D34810" w:rsidP="00D34810">
      <w:pPr>
        <w:pStyle w:val="Akapitzlist"/>
        <w:numPr>
          <w:ilvl w:val="0"/>
          <w:numId w:val="21"/>
        </w:numPr>
        <w:spacing w:line="360" w:lineRule="auto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 xml:space="preserve">Oświadczam, że </w:t>
      </w:r>
      <w:r w:rsidRPr="002C682F">
        <w:rPr>
          <w:rFonts w:ascii="Times New Roman" w:hAnsi="Times New Roman"/>
          <w:sz w:val="20"/>
          <w:szCs w:val="20"/>
        </w:rPr>
        <w:t>…………………………………. (nazwa oferenta)</w:t>
      </w:r>
      <w:r>
        <w:rPr>
          <w:rFonts w:ascii="Times New Roman" w:hAnsi="Times New Roman"/>
          <w:sz w:val="20"/>
          <w:szCs w:val="20"/>
        </w:rPr>
        <w:t xml:space="preserve"> nie zalega z należnościami </w:t>
      </w:r>
      <w:r w:rsidRPr="008A0BF7">
        <w:rPr>
          <w:rFonts w:ascii="Times New Roman" w:hAnsi="Times New Roman"/>
          <w:sz w:val="20"/>
          <w:szCs w:val="20"/>
        </w:rPr>
        <w:t>Urzędu Skarbowego i Zakładu Ubezpieczeń Społecznych</w:t>
      </w:r>
    </w:p>
    <w:p w14:paraId="2E142C83" w14:textId="77777777" w:rsidR="00D34810" w:rsidRPr="00C83C5E" w:rsidRDefault="00D34810" w:rsidP="00D34810">
      <w:pPr>
        <w:pStyle w:val="Akapitzlist"/>
        <w:numPr>
          <w:ilvl w:val="0"/>
          <w:numId w:val="21"/>
        </w:numPr>
        <w:spacing w:line="360" w:lineRule="auto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>J</w:t>
      </w:r>
      <w:r w:rsidRPr="00C83C5E">
        <w:rPr>
          <w:rFonts w:ascii="Times New Roman" w:eastAsia="Times New Roman" w:hAnsi="Times New Roman"/>
          <w:color w:val="000000"/>
          <w:sz w:val="20"/>
        </w:rPr>
        <w:t xml:space="preserve">estem świadomy odpowiedzialności karnej za złożenie fałszywych oświadczeń. Odpowiedzialność karną za składanie fałszywych zeznań przewiduje art. 233 § 1 ustawy z dnia 6 czerwca 1997 r. – Kodeks karny (Dz. U. z 2018 r. poz. 1600 z </w:t>
      </w:r>
      <w:proofErr w:type="spellStart"/>
      <w:r w:rsidRPr="00C83C5E">
        <w:rPr>
          <w:rFonts w:ascii="Times New Roman" w:eastAsia="Times New Roman" w:hAnsi="Times New Roman"/>
          <w:color w:val="000000"/>
          <w:sz w:val="20"/>
        </w:rPr>
        <w:t>późn</w:t>
      </w:r>
      <w:proofErr w:type="spellEnd"/>
      <w:r w:rsidRPr="00C83C5E">
        <w:rPr>
          <w:rFonts w:ascii="Times New Roman" w:eastAsia="Times New Roman" w:hAnsi="Times New Roman"/>
          <w:color w:val="000000"/>
          <w:sz w:val="20"/>
        </w:rPr>
        <w:t>. zm.).</w:t>
      </w:r>
    </w:p>
    <w:p w14:paraId="09A3ADFB" w14:textId="56FC7B66" w:rsidR="00530AB3" w:rsidRPr="00530AB3" w:rsidRDefault="00530AB3" w:rsidP="00530AB3">
      <w:pPr>
        <w:rPr>
          <w:rFonts w:ascii="Times New Roman" w:hAnsi="Times New Roman"/>
          <w:sz w:val="20"/>
          <w:szCs w:val="18"/>
        </w:rPr>
      </w:pPr>
    </w:p>
    <w:p w14:paraId="0EB30EA5" w14:textId="77777777" w:rsidR="00721CA4" w:rsidRDefault="00721CA4" w:rsidP="00530AB3">
      <w:pPr>
        <w:tabs>
          <w:tab w:val="left" w:pos="709"/>
        </w:tabs>
        <w:ind w:left="284"/>
        <w:rPr>
          <w:rFonts w:ascii="Times New Roman" w:hAnsi="Times New Roman"/>
          <w:sz w:val="20"/>
        </w:rPr>
      </w:pPr>
    </w:p>
    <w:p w14:paraId="06458A17" w14:textId="77777777" w:rsidR="00721CA4" w:rsidRDefault="00721CA4" w:rsidP="00530AB3">
      <w:pPr>
        <w:tabs>
          <w:tab w:val="left" w:pos="709"/>
        </w:tabs>
        <w:ind w:left="284"/>
        <w:rPr>
          <w:rFonts w:ascii="Times New Roman" w:hAnsi="Times New Roman"/>
          <w:sz w:val="20"/>
        </w:rPr>
      </w:pPr>
    </w:p>
    <w:p w14:paraId="34CF4609" w14:textId="77777777" w:rsidR="00721CA4" w:rsidRDefault="00721CA4" w:rsidP="00530AB3">
      <w:pPr>
        <w:tabs>
          <w:tab w:val="left" w:pos="709"/>
        </w:tabs>
        <w:ind w:left="284"/>
        <w:rPr>
          <w:rFonts w:ascii="Times New Roman" w:hAnsi="Times New Roman"/>
          <w:sz w:val="20"/>
        </w:rPr>
      </w:pPr>
    </w:p>
    <w:p w14:paraId="0EBE8B28" w14:textId="77777777" w:rsidR="00530AB3" w:rsidRPr="00530AB3" w:rsidRDefault="00530AB3" w:rsidP="00530AB3">
      <w:pPr>
        <w:tabs>
          <w:tab w:val="left" w:pos="709"/>
        </w:tabs>
        <w:ind w:left="28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………………………………………..                                 </w:t>
      </w:r>
      <w:r>
        <w:rPr>
          <w:rFonts w:ascii="Times New Roman" w:hAnsi="Times New Roman"/>
          <w:sz w:val="20"/>
        </w:rPr>
        <w:tab/>
      </w:r>
      <w:r w:rsidRPr="00530AB3">
        <w:rPr>
          <w:rFonts w:ascii="Times New Roman" w:hAnsi="Times New Roman"/>
          <w:sz w:val="20"/>
        </w:rPr>
        <w:t>………………………………………..</w:t>
      </w:r>
    </w:p>
    <w:p w14:paraId="3EED46BD" w14:textId="77777777" w:rsidR="00530AB3" w:rsidRPr="000B49C8" w:rsidRDefault="000B49C8" w:rsidP="00530AB3">
      <w:pPr>
        <w:tabs>
          <w:tab w:val="left" w:pos="709"/>
        </w:tabs>
        <w:ind w:left="284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  <w:r w:rsidR="00530AB3" w:rsidRPr="000B49C8">
        <w:rPr>
          <w:rFonts w:ascii="Times New Roman" w:hAnsi="Times New Roman"/>
          <w:i/>
          <w:sz w:val="18"/>
          <w:szCs w:val="20"/>
        </w:rPr>
        <w:t xml:space="preserve">(Miejscowość, data)                                                                                  </w:t>
      </w:r>
      <w:r>
        <w:rPr>
          <w:rFonts w:ascii="Times New Roman" w:hAnsi="Times New Roman"/>
          <w:i/>
          <w:sz w:val="18"/>
          <w:szCs w:val="20"/>
        </w:rPr>
        <w:t xml:space="preserve">               </w:t>
      </w:r>
      <w:r w:rsidR="00530AB3" w:rsidRPr="000B49C8">
        <w:rPr>
          <w:rFonts w:ascii="Times New Roman" w:hAnsi="Times New Roman"/>
          <w:i/>
          <w:sz w:val="18"/>
          <w:szCs w:val="20"/>
        </w:rPr>
        <w:t xml:space="preserve"> (Czytelny podpis)</w:t>
      </w:r>
    </w:p>
    <w:p w14:paraId="2FBF85E5" w14:textId="77777777" w:rsidR="002C682F" w:rsidRPr="00530AB3" w:rsidRDefault="002C682F" w:rsidP="00530AB3">
      <w:pPr>
        <w:spacing w:after="0"/>
        <w:rPr>
          <w:rFonts w:ascii="Times New Roman" w:hAnsi="Times New Roman"/>
          <w:sz w:val="20"/>
          <w:szCs w:val="20"/>
        </w:rPr>
      </w:pPr>
    </w:p>
    <w:sectPr w:rsidR="002C682F" w:rsidRPr="00530AB3" w:rsidSect="00681D65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1FD2C" w14:textId="77777777" w:rsidR="00632933" w:rsidRDefault="00632933" w:rsidP="00B655F1">
      <w:pPr>
        <w:spacing w:after="0" w:line="240" w:lineRule="auto"/>
      </w:pPr>
      <w:r>
        <w:separator/>
      </w:r>
    </w:p>
  </w:endnote>
  <w:endnote w:type="continuationSeparator" w:id="0">
    <w:p w14:paraId="499981AD" w14:textId="77777777" w:rsidR="00632933" w:rsidRDefault="00632933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88D9A" w14:textId="2FD7981A" w:rsidR="007F0D8C" w:rsidRDefault="00B965D1" w:rsidP="007F0D8C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B3AC9B1" wp14:editId="7CF2FCAD">
          <wp:simplePos x="0" y="0"/>
          <wp:positionH relativeFrom="margin">
            <wp:align>right</wp:align>
          </wp:positionH>
          <wp:positionV relativeFrom="bottomMargin">
            <wp:posOffset>-21771</wp:posOffset>
          </wp:positionV>
          <wp:extent cx="5760720" cy="807085"/>
          <wp:effectExtent l="0" t="0" r="0" b="0"/>
          <wp:wrapNone/>
          <wp:docPr id="929825707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825707" name="Obraz 2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D5D29EF" w14:textId="3AD24616" w:rsidR="00D338CF" w:rsidRPr="007F0D8C" w:rsidRDefault="00D338CF" w:rsidP="007F0D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DE94A" w14:textId="77777777" w:rsidR="00632933" w:rsidRDefault="00632933" w:rsidP="00B655F1">
      <w:pPr>
        <w:spacing w:after="0" w:line="240" w:lineRule="auto"/>
      </w:pPr>
      <w:r>
        <w:separator/>
      </w:r>
    </w:p>
  </w:footnote>
  <w:footnote w:type="continuationSeparator" w:id="0">
    <w:p w14:paraId="2F208DD2" w14:textId="77777777" w:rsidR="00632933" w:rsidRDefault="00632933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C1E70" w14:textId="77777777" w:rsidR="00D338CF" w:rsidRDefault="00D338CF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EC51A" w14:textId="77777777" w:rsidR="00D338CF" w:rsidRDefault="00D338CF">
    <w:pPr>
      <w:pStyle w:val="Nagwek"/>
    </w:pPr>
  </w:p>
  <w:p w14:paraId="4D7C2E0B" w14:textId="77777777" w:rsidR="00D338CF" w:rsidRDefault="00D338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206530642" o:spid="_x0000_i1025" type="#_x0000_t75" style="width:10.2pt;height:10.2pt;visibility:visible;mso-wrap-style:square" o:bullet="t">
        <v:imagedata r:id="rId1" o:title="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94E2140"/>
    <w:multiLevelType w:val="multilevel"/>
    <w:tmpl w:val="3954D5E2"/>
    <w:lvl w:ilvl="0">
      <w:start w:val="1"/>
      <w:numFmt w:val="decimal"/>
      <w:pStyle w:val="Nagwek1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945BF2"/>
    <w:multiLevelType w:val="hybridMultilevel"/>
    <w:tmpl w:val="30A805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  <w:vertAlign w:val="baseli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55B97"/>
    <w:multiLevelType w:val="hybridMultilevel"/>
    <w:tmpl w:val="56464CAC"/>
    <w:lvl w:ilvl="0" w:tplc="DD00FAC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B76D06"/>
    <w:multiLevelType w:val="hybridMultilevel"/>
    <w:tmpl w:val="96C22F22"/>
    <w:lvl w:ilvl="0" w:tplc="0415000F">
      <w:start w:val="1"/>
      <w:numFmt w:val="decimal"/>
      <w:lvlText w:val="%1.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2" w15:restartNumberingAfterBreak="0">
    <w:nsid w:val="259D40BC"/>
    <w:multiLevelType w:val="hybridMultilevel"/>
    <w:tmpl w:val="71A68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38777E"/>
    <w:multiLevelType w:val="hybridMultilevel"/>
    <w:tmpl w:val="CD5605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751699010">
    <w:abstractNumId w:val="2"/>
  </w:num>
  <w:num w:numId="2" w16cid:durableId="1332682803">
    <w:abstractNumId w:val="20"/>
  </w:num>
  <w:num w:numId="3" w16cid:durableId="600919509">
    <w:abstractNumId w:val="5"/>
  </w:num>
  <w:num w:numId="4" w16cid:durableId="1737893214">
    <w:abstractNumId w:val="8"/>
  </w:num>
  <w:num w:numId="5" w16cid:durableId="1896770408">
    <w:abstractNumId w:val="17"/>
  </w:num>
  <w:num w:numId="6" w16cid:durableId="1837575570">
    <w:abstractNumId w:val="14"/>
  </w:num>
  <w:num w:numId="7" w16cid:durableId="2115203101">
    <w:abstractNumId w:val="19"/>
  </w:num>
  <w:num w:numId="8" w16cid:durableId="1349140266">
    <w:abstractNumId w:val="13"/>
  </w:num>
  <w:num w:numId="9" w16cid:durableId="2018770945">
    <w:abstractNumId w:val="6"/>
  </w:num>
  <w:num w:numId="10" w16cid:durableId="1811053618">
    <w:abstractNumId w:val="15"/>
  </w:num>
  <w:num w:numId="11" w16cid:durableId="1573346933">
    <w:abstractNumId w:val="18"/>
  </w:num>
  <w:num w:numId="12" w16cid:durableId="568149678">
    <w:abstractNumId w:val="9"/>
  </w:num>
  <w:num w:numId="13" w16cid:durableId="1617443852">
    <w:abstractNumId w:val="0"/>
  </w:num>
  <w:num w:numId="14" w16cid:durableId="359748190">
    <w:abstractNumId w:val="7"/>
  </w:num>
  <w:num w:numId="15" w16cid:durableId="267589799">
    <w:abstractNumId w:val="10"/>
  </w:num>
  <w:num w:numId="16" w16cid:durableId="1382511434">
    <w:abstractNumId w:val="1"/>
  </w:num>
  <w:num w:numId="17" w16cid:durableId="17951338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8313644">
    <w:abstractNumId w:val="3"/>
  </w:num>
  <w:num w:numId="19" w16cid:durableId="1901817198">
    <w:abstractNumId w:val="11"/>
  </w:num>
  <w:num w:numId="20" w16cid:durableId="1302661672">
    <w:abstractNumId w:val="16"/>
  </w:num>
  <w:num w:numId="21" w16cid:durableId="1261375919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0BDA"/>
    <w:rsid w:val="00011D72"/>
    <w:rsid w:val="00015BBE"/>
    <w:rsid w:val="0001613D"/>
    <w:rsid w:val="00017AE9"/>
    <w:rsid w:val="0002293D"/>
    <w:rsid w:val="00026001"/>
    <w:rsid w:val="0003257D"/>
    <w:rsid w:val="000376FD"/>
    <w:rsid w:val="0004280B"/>
    <w:rsid w:val="0006324B"/>
    <w:rsid w:val="00077416"/>
    <w:rsid w:val="0008141F"/>
    <w:rsid w:val="00092E9C"/>
    <w:rsid w:val="000A7CAA"/>
    <w:rsid w:val="000B2211"/>
    <w:rsid w:val="000B4617"/>
    <w:rsid w:val="000B49C8"/>
    <w:rsid w:val="000B69BA"/>
    <w:rsid w:val="000C5D66"/>
    <w:rsid w:val="000C6457"/>
    <w:rsid w:val="000D223A"/>
    <w:rsid w:val="000D75AC"/>
    <w:rsid w:val="000E035A"/>
    <w:rsid w:val="000E07A1"/>
    <w:rsid w:val="000F4D3D"/>
    <w:rsid w:val="001031DC"/>
    <w:rsid w:val="00112181"/>
    <w:rsid w:val="001131B5"/>
    <w:rsid w:val="00113AD2"/>
    <w:rsid w:val="00113F53"/>
    <w:rsid w:val="001163A2"/>
    <w:rsid w:val="0012256C"/>
    <w:rsid w:val="00124C40"/>
    <w:rsid w:val="001466D1"/>
    <w:rsid w:val="001505A4"/>
    <w:rsid w:val="00151B94"/>
    <w:rsid w:val="0015403A"/>
    <w:rsid w:val="00155386"/>
    <w:rsid w:val="00157850"/>
    <w:rsid w:val="00174B0B"/>
    <w:rsid w:val="00177774"/>
    <w:rsid w:val="0018022D"/>
    <w:rsid w:val="00187556"/>
    <w:rsid w:val="00191628"/>
    <w:rsid w:val="001C7B0E"/>
    <w:rsid w:val="001D0E1F"/>
    <w:rsid w:val="001E2AFD"/>
    <w:rsid w:val="001E4FEE"/>
    <w:rsid w:val="001E5DD2"/>
    <w:rsid w:val="001F6150"/>
    <w:rsid w:val="00201933"/>
    <w:rsid w:val="00220BE4"/>
    <w:rsid w:val="00225503"/>
    <w:rsid w:val="00230684"/>
    <w:rsid w:val="00233257"/>
    <w:rsid w:val="00263DD3"/>
    <w:rsid w:val="0026557E"/>
    <w:rsid w:val="00273944"/>
    <w:rsid w:val="00291162"/>
    <w:rsid w:val="00295613"/>
    <w:rsid w:val="002A1099"/>
    <w:rsid w:val="002A3263"/>
    <w:rsid w:val="002A63E6"/>
    <w:rsid w:val="002B6576"/>
    <w:rsid w:val="002C116E"/>
    <w:rsid w:val="002C41B0"/>
    <w:rsid w:val="002C682F"/>
    <w:rsid w:val="002D3B4D"/>
    <w:rsid w:val="002E072A"/>
    <w:rsid w:val="002E742C"/>
    <w:rsid w:val="002F727F"/>
    <w:rsid w:val="00300B0B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549C3"/>
    <w:rsid w:val="0036267A"/>
    <w:rsid w:val="003712BC"/>
    <w:rsid w:val="00375417"/>
    <w:rsid w:val="003763A3"/>
    <w:rsid w:val="00377349"/>
    <w:rsid w:val="00381717"/>
    <w:rsid w:val="0039435A"/>
    <w:rsid w:val="003A1FA6"/>
    <w:rsid w:val="003B4F57"/>
    <w:rsid w:val="003B5601"/>
    <w:rsid w:val="003E49A9"/>
    <w:rsid w:val="00403320"/>
    <w:rsid w:val="004102C6"/>
    <w:rsid w:val="00416028"/>
    <w:rsid w:val="00421C76"/>
    <w:rsid w:val="00433A3A"/>
    <w:rsid w:val="004405E6"/>
    <w:rsid w:val="00445BE2"/>
    <w:rsid w:val="00445FA8"/>
    <w:rsid w:val="00446182"/>
    <w:rsid w:val="0044683C"/>
    <w:rsid w:val="00450BCC"/>
    <w:rsid w:val="00453122"/>
    <w:rsid w:val="0046391A"/>
    <w:rsid w:val="0047141E"/>
    <w:rsid w:val="00473B45"/>
    <w:rsid w:val="00475095"/>
    <w:rsid w:val="00486196"/>
    <w:rsid w:val="0048666C"/>
    <w:rsid w:val="004870D1"/>
    <w:rsid w:val="00487553"/>
    <w:rsid w:val="00491D83"/>
    <w:rsid w:val="00497C61"/>
    <w:rsid w:val="004A169A"/>
    <w:rsid w:val="004B7EFC"/>
    <w:rsid w:val="004D06A0"/>
    <w:rsid w:val="004D2B69"/>
    <w:rsid w:val="004E7F66"/>
    <w:rsid w:val="004F7246"/>
    <w:rsid w:val="004F7F80"/>
    <w:rsid w:val="0050733D"/>
    <w:rsid w:val="00515A41"/>
    <w:rsid w:val="0052208E"/>
    <w:rsid w:val="00522A23"/>
    <w:rsid w:val="0052372D"/>
    <w:rsid w:val="00530381"/>
    <w:rsid w:val="00530AB3"/>
    <w:rsid w:val="00541E5C"/>
    <w:rsid w:val="00545389"/>
    <w:rsid w:val="0055194F"/>
    <w:rsid w:val="00554061"/>
    <w:rsid w:val="005615E6"/>
    <w:rsid w:val="00561C7F"/>
    <w:rsid w:val="00566ED9"/>
    <w:rsid w:val="00573DCC"/>
    <w:rsid w:val="00574BA9"/>
    <w:rsid w:val="005750A5"/>
    <w:rsid w:val="00581B80"/>
    <w:rsid w:val="00584711"/>
    <w:rsid w:val="00587AC9"/>
    <w:rsid w:val="00590A1B"/>
    <w:rsid w:val="005A65B4"/>
    <w:rsid w:val="005A7A23"/>
    <w:rsid w:val="005C5717"/>
    <w:rsid w:val="005E7B95"/>
    <w:rsid w:val="005F31D5"/>
    <w:rsid w:val="005F3374"/>
    <w:rsid w:val="005F36E3"/>
    <w:rsid w:val="005F441A"/>
    <w:rsid w:val="005F5A6A"/>
    <w:rsid w:val="00605A49"/>
    <w:rsid w:val="00606E0D"/>
    <w:rsid w:val="00627BE9"/>
    <w:rsid w:val="00632933"/>
    <w:rsid w:val="006378D9"/>
    <w:rsid w:val="00644AC3"/>
    <w:rsid w:val="00644FD0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54E6"/>
    <w:rsid w:val="006A7CE9"/>
    <w:rsid w:val="006C04B4"/>
    <w:rsid w:val="006C2E18"/>
    <w:rsid w:val="006D0282"/>
    <w:rsid w:val="006D6151"/>
    <w:rsid w:val="006E1B30"/>
    <w:rsid w:val="006E1B9F"/>
    <w:rsid w:val="006E34BF"/>
    <w:rsid w:val="006E579F"/>
    <w:rsid w:val="006E6598"/>
    <w:rsid w:val="006E7981"/>
    <w:rsid w:val="006E7A08"/>
    <w:rsid w:val="006F141F"/>
    <w:rsid w:val="006F3D44"/>
    <w:rsid w:val="00705E61"/>
    <w:rsid w:val="00712C72"/>
    <w:rsid w:val="00715689"/>
    <w:rsid w:val="00715D47"/>
    <w:rsid w:val="00716185"/>
    <w:rsid w:val="00721CA4"/>
    <w:rsid w:val="007227AF"/>
    <w:rsid w:val="007322A4"/>
    <w:rsid w:val="0074182A"/>
    <w:rsid w:val="00745115"/>
    <w:rsid w:val="00747ECF"/>
    <w:rsid w:val="00751971"/>
    <w:rsid w:val="00757B81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7F59"/>
    <w:rsid w:val="007D372D"/>
    <w:rsid w:val="007E5DC5"/>
    <w:rsid w:val="007F0D8C"/>
    <w:rsid w:val="007F3D4E"/>
    <w:rsid w:val="007F4A0D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166E9"/>
    <w:rsid w:val="008232A6"/>
    <w:rsid w:val="008305E7"/>
    <w:rsid w:val="0083704E"/>
    <w:rsid w:val="00843C83"/>
    <w:rsid w:val="008457AE"/>
    <w:rsid w:val="00860E92"/>
    <w:rsid w:val="008645F1"/>
    <w:rsid w:val="0086749C"/>
    <w:rsid w:val="0086762F"/>
    <w:rsid w:val="00872B5D"/>
    <w:rsid w:val="00886710"/>
    <w:rsid w:val="008967B6"/>
    <w:rsid w:val="008A27C6"/>
    <w:rsid w:val="008C4E54"/>
    <w:rsid w:val="008D278A"/>
    <w:rsid w:val="008D4386"/>
    <w:rsid w:val="008F6376"/>
    <w:rsid w:val="008F6ED1"/>
    <w:rsid w:val="008F7BBE"/>
    <w:rsid w:val="00923A0A"/>
    <w:rsid w:val="009344AE"/>
    <w:rsid w:val="00961685"/>
    <w:rsid w:val="009662F2"/>
    <w:rsid w:val="00971680"/>
    <w:rsid w:val="00973EC2"/>
    <w:rsid w:val="00996363"/>
    <w:rsid w:val="009974B7"/>
    <w:rsid w:val="009975E8"/>
    <w:rsid w:val="00997ABB"/>
    <w:rsid w:val="00997B51"/>
    <w:rsid w:val="009A2CA4"/>
    <w:rsid w:val="009C7E53"/>
    <w:rsid w:val="009E45B6"/>
    <w:rsid w:val="009F1A4C"/>
    <w:rsid w:val="009F31CD"/>
    <w:rsid w:val="009F6507"/>
    <w:rsid w:val="00A06D6E"/>
    <w:rsid w:val="00A11084"/>
    <w:rsid w:val="00A12668"/>
    <w:rsid w:val="00A31493"/>
    <w:rsid w:val="00A31882"/>
    <w:rsid w:val="00A32BB5"/>
    <w:rsid w:val="00A4032F"/>
    <w:rsid w:val="00A44BAF"/>
    <w:rsid w:val="00A57530"/>
    <w:rsid w:val="00A57D97"/>
    <w:rsid w:val="00A60021"/>
    <w:rsid w:val="00A6605C"/>
    <w:rsid w:val="00A7546D"/>
    <w:rsid w:val="00AB4F32"/>
    <w:rsid w:val="00AD0F2D"/>
    <w:rsid w:val="00AE5241"/>
    <w:rsid w:val="00AF2766"/>
    <w:rsid w:val="00AF39FF"/>
    <w:rsid w:val="00AF45DF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5232E"/>
    <w:rsid w:val="00B57028"/>
    <w:rsid w:val="00B62AEB"/>
    <w:rsid w:val="00B63EEA"/>
    <w:rsid w:val="00B652A4"/>
    <w:rsid w:val="00B655F1"/>
    <w:rsid w:val="00B72F22"/>
    <w:rsid w:val="00B805A2"/>
    <w:rsid w:val="00B85DE7"/>
    <w:rsid w:val="00B94C1E"/>
    <w:rsid w:val="00B965D1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BE31B0"/>
    <w:rsid w:val="00C10C64"/>
    <w:rsid w:val="00C14058"/>
    <w:rsid w:val="00C157B1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1794"/>
    <w:rsid w:val="00C815A6"/>
    <w:rsid w:val="00C817A5"/>
    <w:rsid w:val="00C8456E"/>
    <w:rsid w:val="00C90CB0"/>
    <w:rsid w:val="00C91600"/>
    <w:rsid w:val="00CA2615"/>
    <w:rsid w:val="00CA4D46"/>
    <w:rsid w:val="00CA53FF"/>
    <w:rsid w:val="00CC07BE"/>
    <w:rsid w:val="00CC41D3"/>
    <w:rsid w:val="00CC4B6E"/>
    <w:rsid w:val="00CC5FEB"/>
    <w:rsid w:val="00CD1B25"/>
    <w:rsid w:val="00CD1DB3"/>
    <w:rsid w:val="00CE204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38CF"/>
    <w:rsid w:val="00D34810"/>
    <w:rsid w:val="00D527D4"/>
    <w:rsid w:val="00D70DCE"/>
    <w:rsid w:val="00D73A3E"/>
    <w:rsid w:val="00D749F0"/>
    <w:rsid w:val="00D75F7F"/>
    <w:rsid w:val="00D76C5D"/>
    <w:rsid w:val="00D850F7"/>
    <w:rsid w:val="00D92D27"/>
    <w:rsid w:val="00D93BAA"/>
    <w:rsid w:val="00D966DE"/>
    <w:rsid w:val="00DA04AA"/>
    <w:rsid w:val="00DA514A"/>
    <w:rsid w:val="00DA5739"/>
    <w:rsid w:val="00DB35C2"/>
    <w:rsid w:val="00DC035D"/>
    <w:rsid w:val="00DC195C"/>
    <w:rsid w:val="00DC3FC0"/>
    <w:rsid w:val="00DC5715"/>
    <w:rsid w:val="00DC59B3"/>
    <w:rsid w:val="00DD3CB7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3C34"/>
    <w:rsid w:val="00E14BA8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D48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C5178"/>
    <w:rsid w:val="00ED02D1"/>
    <w:rsid w:val="00ED27D1"/>
    <w:rsid w:val="00ED6C67"/>
    <w:rsid w:val="00EE7589"/>
    <w:rsid w:val="00F050A2"/>
    <w:rsid w:val="00F06068"/>
    <w:rsid w:val="00F21C3E"/>
    <w:rsid w:val="00F438C1"/>
    <w:rsid w:val="00F55656"/>
    <w:rsid w:val="00F638F4"/>
    <w:rsid w:val="00F70925"/>
    <w:rsid w:val="00F71797"/>
    <w:rsid w:val="00F733CE"/>
    <w:rsid w:val="00F867FB"/>
    <w:rsid w:val="00F94707"/>
    <w:rsid w:val="00F9568A"/>
    <w:rsid w:val="00F95D96"/>
    <w:rsid w:val="00FA0B59"/>
    <w:rsid w:val="00FA2AD3"/>
    <w:rsid w:val="00FA2FBF"/>
    <w:rsid w:val="00FC6DB0"/>
    <w:rsid w:val="00FE03D7"/>
    <w:rsid w:val="00FF0C47"/>
    <w:rsid w:val="00FF5920"/>
    <w:rsid w:val="00FF6665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A92AD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76C5D"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D76C5D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keepLines/>
      <w:numPr>
        <w:numId w:val="0"/>
      </w:numPr>
      <w:spacing w:after="0" w:line="259" w:lineRule="auto"/>
      <w:jc w:val="left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62F9E-05FE-4EA5-92AB-102FB533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1191</Characters>
  <Application>Microsoft Office Word</Application>
  <DocSecurity>0</DocSecurity>
  <Lines>20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"Łukasz Gołąbek" &lt;lukasz.golabek@netrix.com.pl&gt;</dc:creator>
  <cp:lastModifiedBy>Małgorzata Krupa</cp:lastModifiedBy>
  <cp:revision>2</cp:revision>
  <cp:lastPrinted>2015-10-08T10:03:00Z</cp:lastPrinted>
  <dcterms:created xsi:type="dcterms:W3CDTF">2025-12-15T16:12:00Z</dcterms:created>
  <dcterms:modified xsi:type="dcterms:W3CDTF">2025-12-15T16:12:00Z</dcterms:modified>
</cp:coreProperties>
</file>